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5B7E96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180AA7">
              <w:rPr>
                <w:rFonts w:ascii="PT Sans" w:hAnsi="PT Sans"/>
                <w:b/>
                <w:sz w:val="32"/>
                <w:szCs w:val="32"/>
                <w:lang w:val="en-US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</w:t>
            </w:r>
            <w:r w:rsidR="005B7E96">
              <w:rPr>
                <w:rFonts w:ascii="PT Sans" w:hAnsi="PT Sans"/>
                <w:b/>
                <w:sz w:val="32"/>
                <w:szCs w:val="32"/>
              </w:rPr>
              <w:t>В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П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043A59" w:rsidP="00043A59">
            <w:pPr>
              <w:jc w:val="center"/>
            </w:pPr>
            <w:r w:rsidRPr="00043A59">
              <w:rPr>
                <w:b/>
                <w:bCs/>
                <w:kern w:val="28"/>
              </w:rPr>
              <w:t xml:space="preserve">по итоговой оценке заявок и выбору Победителя </w:t>
            </w:r>
            <w:r>
              <w:rPr>
                <w:b/>
                <w:bCs/>
                <w:kern w:val="28"/>
              </w:rPr>
              <w:t>закрытого</w:t>
            </w:r>
            <w:r w:rsidRPr="00043A59">
              <w:rPr>
                <w:b/>
                <w:bCs/>
                <w:kern w:val="28"/>
              </w:rPr>
              <w:t xml:space="preserve"> запроса </w:t>
            </w:r>
            <w:r>
              <w:rPr>
                <w:b/>
                <w:bCs/>
                <w:kern w:val="28"/>
              </w:rPr>
              <w:t>цен</w:t>
            </w:r>
            <w:r w:rsidRPr="00043A59">
              <w:rPr>
                <w:b/>
                <w:bCs/>
                <w:kern w:val="28"/>
              </w:rPr>
              <w:t xml:space="preserve"> с учетом проведенной процедуры переторжки</w:t>
            </w:r>
          </w:p>
        </w:tc>
      </w:tr>
    </w:tbl>
    <w:p w:rsidR="00DF67D1" w:rsidRPr="0095638F" w:rsidRDefault="00DF67D1" w:rsidP="003721A1"/>
    <w:p w:rsidR="00116791" w:rsidRPr="00FB1B58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B1B58" w:rsidTr="00053240">
        <w:tc>
          <w:tcPr>
            <w:tcW w:w="4106" w:type="dxa"/>
            <w:shd w:val="clear" w:color="auto" w:fill="FFFFFF"/>
          </w:tcPr>
          <w:p w:rsidR="003721A1" w:rsidRPr="00FB1B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B1B58" w:rsidRDefault="003721A1" w:rsidP="00E7201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B1B58">
              <w:t>«</w:t>
            </w:r>
            <w:r w:rsidR="00E7201D">
              <w:rPr>
                <w:lang w:val="en-US"/>
              </w:rPr>
              <w:t>10</w:t>
            </w:r>
            <w:r w:rsidRPr="00FB1B58">
              <w:t xml:space="preserve">» </w:t>
            </w:r>
            <w:r w:rsidR="002536D0">
              <w:t>апреля</w:t>
            </w:r>
            <w:r w:rsidRPr="00FB1B58">
              <w:t xml:space="preserve"> 201</w:t>
            </w:r>
            <w:r w:rsidR="006E0B94" w:rsidRPr="00FB1B58">
              <w:t>7</w:t>
            </w:r>
            <w:r w:rsidRPr="00FB1B58">
              <w:t>г.</w:t>
            </w:r>
          </w:p>
        </w:tc>
      </w:tr>
      <w:tr w:rsidR="003721A1" w:rsidRPr="00FB1B58" w:rsidTr="00053240">
        <w:tc>
          <w:tcPr>
            <w:tcW w:w="4106" w:type="dxa"/>
            <w:shd w:val="clear" w:color="auto" w:fill="FFFFFF"/>
          </w:tcPr>
          <w:p w:rsidR="003721A1" w:rsidRPr="00FB1B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B1B58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B1B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B1B58">
              <w:t>г. Барнаул</w:t>
            </w:r>
          </w:p>
        </w:tc>
      </w:tr>
      <w:tr w:rsidR="003721A1" w:rsidRPr="00FB1B58" w:rsidTr="00053240">
        <w:tc>
          <w:tcPr>
            <w:tcW w:w="4106" w:type="dxa"/>
            <w:shd w:val="clear" w:color="auto" w:fill="FFFFFF"/>
          </w:tcPr>
          <w:p w:rsidR="003721A1" w:rsidRPr="00FB1B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B1B58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B1B58" w:rsidRDefault="003721A1" w:rsidP="00253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B1B58">
              <w:t>1</w:t>
            </w:r>
            <w:r w:rsidR="002536D0">
              <w:t>6</w:t>
            </w:r>
            <w:r w:rsidRPr="00FB1B58">
              <w:t>:00ч.</w:t>
            </w:r>
          </w:p>
        </w:tc>
      </w:tr>
    </w:tbl>
    <w:p w:rsidR="003721A1" w:rsidRPr="00FB1B5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180AA7" w:rsidRPr="00FB1B58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Лот 2: Приборы учета электрической энергии «НЕВА»</w:t>
            </w:r>
          </w:p>
        </w:tc>
      </w:tr>
      <w:tr w:rsidR="00180AA7" w:rsidRPr="00FB1B58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880.16.00215-2</w:t>
            </w:r>
          </w:p>
        </w:tc>
      </w:tr>
      <w:tr w:rsidR="00180AA7" w:rsidRPr="00FB1B58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Закрытый запрос цен</w:t>
            </w:r>
          </w:p>
        </w:tc>
      </w:tr>
      <w:tr w:rsidR="00180AA7" w:rsidRPr="00FB1B58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Электронная</w:t>
            </w:r>
          </w:p>
        </w:tc>
      </w:tr>
      <w:tr w:rsidR="00180AA7" w:rsidRPr="00FB1B58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B1B58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Нет</w:t>
            </w:r>
          </w:p>
        </w:tc>
      </w:tr>
      <w:tr w:rsidR="00180AA7" w:rsidRPr="00FB1B58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180AA7" w:rsidRPr="00FB1B58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t>Сведения о начальной (максимальной) цене лота:</w:t>
            </w:r>
            <w:r w:rsidRPr="00FB1B58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FB1B58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Лот 2: 8 829 055,00 руб. без НДС.</w:t>
            </w:r>
          </w:p>
        </w:tc>
      </w:tr>
      <w:tr w:rsidR="003721A1" w:rsidRPr="00FB1B58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FB1B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FB1B58" w:rsidRDefault="007805DC" w:rsidP="003E54B9">
            <w:pPr>
              <w:ind w:left="57"/>
            </w:pPr>
            <w:proofErr w:type="gramStart"/>
            <w:r w:rsidRPr="00FB1B58">
              <w:t>с даты подписания</w:t>
            </w:r>
            <w:proofErr w:type="gramEnd"/>
            <w:r w:rsidRPr="00FB1B58">
              <w:t xml:space="preserve"> до</w:t>
            </w:r>
            <w:r w:rsidR="003E54B9" w:rsidRPr="00FB1B58">
              <w:t xml:space="preserve">говора </w:t>
            </w:r>
            <w:r w:rsidRPr="00FB1B58">
              <w:t>до 3</w:t>
            </w:r>
            <w:r w:rsidR="003E54B9" w:rsidRPr="00FB1B58">
              <w:t>1</w:t>
            </w:r>
            <w:r w:rsidRPr="00FB1B58">
              <w:t xml:space="preserve"> </w:t>
            </w:r>
            <w:r w:rsidR="003E54B9" w:rsidRPr="00FB1B58">
              <w:t xml:space="preserve">декабря </w:t>
            </w:r>
            <w:r w:rsidRPr="00FB1B58">
              <w:t>201</w:t>
            </w:r>
            <w:r w:rsidR="003E54B9" w:rsidRPr="00FB1B58">
              <w:t>9</w:t>
            </w:r>
            <w:r w:rsidRPr="00FB1B58">
              <w:t xml:space="preserve"> года.</w:t>
            </w:r>
          </w:p>
        </w:tc>
      </w:tr>
    </w:tbl>
    <w:p w:rsidR="00AD5888" w:rsidRPr="00FB1B58" w:rsidRDefault="00AD5888" w:rsidP="00AD5888">
      <w:pPr>
        <w:tabs>
          <w:tab w:val="left" w:pos="709"/>
        </w:tabs>
        <w:spacing w:before="120"/>
        <w:ind w:right="142"/>
        <w:rPr>
          <w:b/>
        </w:rPr>
      </w:pPr>
      <w:r w:rsidRPr="00FB1B58">
        <w:rPr>
          <w:b/>
        </w:rPr>
        <w:t>ПОВЕСТКА:</w:t>
      </w:r>
    </w:p>
    <w:p w:rsidR="00AD5888" w:rsidRPr="00FB1B58" w:rsidRDefault="00AD5888" w:rsidP="00AD588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FB1B58">
        <w:t>Об одобрении Отчета по итоговой оценке предложений на участие в закрытом запросе цен (с учетом проведенной процедуры переторжки).</w:t>
      </w:r>
    </w:p>
    <w:p w:rsidR="00AD5888" w:rsidRPr="00FB1B58" w:rsidRDefault="00AD5888" w:rsidP="00AD588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FB1B58">
        <w:t>Об утверждении итогового ранжирования Предложений поступивших в ходе проведения процедуры закрытого запроса цен (с учетом проведенной процедуры переторжки).</w:t>
      </w:r>
    </w:p>
    <w:p w:rsidR="00AD5888" w:rsidRPr="00FB1B58" w:rsidRDefault="00AD5888" w:rsidP="00AD588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FB1B58">
        <w:rPr>
          <w:bCs/>
          <w:iCs/>
        </w:rPr>
        <w:t>Об определении Победителя процедуры закрытого запроса цен</w:t>
      </w:r>
      <w:r w:rsidRPr="00FB1B58">
        <w:t>.</w:t>
      </w:r>
    </w:p>
    <w:p w:rsidR="00AD5888" w:rsidRPr="00FB1B58" w:rsidRDefault="00AD5888" w:rsidP="00AD588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FB1B58">
        <w:t xml:space="preserve">О возможности проведения преддоговорных переговоров с Победителем закрытого </w:t>
      </w:r>
      <w:r w:rsidRPr="00FB1B58">
        <w:rPr>
          <w:bCs/>
          <w:iCs/>
        </w:rPr>
        <w:t>запроса цен.</w:t>
      </w:r>
    </w:p>
    <w:p w:rsidR="00AD5888" w:rsidRPr="00FB1B58" w:rsidRDefault="00AD5888" w:rsidP="00AD5888">
      <w:pPr>
        <w:keepNext/>
        <w:spacing w:before="120"/>
        <w:jc w:val="both"/>
        <w:outlineLvl w:val="1"/>
        <w:rPr>
          <w:b/>
          <w:caps/>
        </w:rPr>
      </w:pPr>
      <w:r w:rsidRPr="00FB1B58">
        <w:rPr>
          <w:b/>
          <w:caps/>
        </w:rPr>
        <w:t>ВОПРОСЫ ЗАСЕДАНИЯ Закупочной КОМИССИИ:</w:t>
      </w:r>
    </w:p>
    <w:p w:rsidR="00AD5888" w:rsidRPr="00FB1B58" w:rsidRDefault="00AD5888" w:rsidP="00AD5888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FB1B58">
        <w:rPr>
          <w:b/>
          <w:i/>
        </w:rPr>
        <w:t xml:space="preserve">Об одобрении Отчета по итоговой оценке предложений на участие в </w:t>
      </w:r>
      <w:r w:rsidR="00F60F6D" w:rsidRPr="00FB1B58">
        <w:rPr>
          <w:b/>
          <w:i/>
        </w:rPr>
        <w:t xml:space="preserve">закрытом </w:t>
      </w:r>
      <w:r w:rsidRPr="00FB1B58">
        <w:rPr>
          <w:b/>
          <w:i/>
        </w:rPr>
        <w:t xml:space="preserve">запросе </w:t>
      </w:r>
      <w:r w:rsidR="00F60F6D" w:rsidRPr="00FB1B58">
        <w:rPr>
          <w:b/>
          <w:i/>
        </w:rPr>
        <w:t>цен</w:t>
      </w:r>
      <w:r w:rsidRPr="00FB1B58">
        <w:rPr>
          <w:b/>
          <w:i/>
        </w:rPr>
        <w:t xml:space="preserve"> (с учетом проведенной процедуры переторжки).</w:t>
      </w:r>
    </w:p>
    <w:p w:rsidR="00AD5888" w:rsidRPr="00FB1B58" w:rsidRDefault="00AD5888" w:rsidP="00AD5888">
      <w:pPr>
        <w:pStyle w:val="af2"/>
        <w:ind w:left="0" w:firstLine="567"/>
        <w:jc w:val="both"/>
      </w:pPr>
      <w:r w:rsidRPr="00FB1B58">
        <w:t xml:space="preserve"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</w:t>
      </w:r>
      <w:r w:rsidR="00F60F6D" w:rsidRPr="00FB1B58">
        <w:t>закрытом</w:t>
      </w:r>
      <w:r w:rsidRPr="00FB1B58">
        <w:t xml:space="preserve"> запросе </w:t>
      </w:r>
      <w:r w:rsidR="00F60F6D" w:rsidRPr="00FB1B58">
        <w:t>цен</w:t>
      </w:r>
      <w:r w:rsidRPr="00FB1B58">
        <w:t xml:space="preserve"> (с учетом проведенной процедуры переторжки).</w:t>
      </w:r>
    </w:p>
    <w:p w:rsidR="00AD5888" w:rsidRPr="00FB1B58" w:rsidRDefault="00AD5888" w:rsidP="00AD5888">
      <w:pPr>
        <w:pStyle w:val="af2"/>
        <w:ind w:left="0" w:firstLine="567"/>
        <w:jc w:val="both"/>
      </w:pPr>
      <w:r w:rsidRPr="00FB1B58">
        <w:t>Закупочной комиссии предлагается одобрить Отчет экспертной группы по оценке предложений.</w:t>
      </w:r>
    </w:p>
    <w:p w:rsidR="00AD5888" w:rsidRPr="00FB1B58" w:rsidRDefault="00AD5888" w:rsidP="00AD5888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FB1B58">
        <w:rPr>
          <w:b/>
          <w:i/>
        </w:rPr>
        <w:t xml:space="preserve">Об утверждении итогового ранжирования Предложений поступивших в ходе проведения процедуры </w:t>
      </w:r>
      <w:r w:rsidR="00F60F6D" w:rsidRPr="00FB1B58">
        <w:rPr>
          <w:b/>
          <w:i/>
        </w:rPr>
        <w:t>закрытого запроса цен</w:t>
      </w:r>
      <w:r w:rsidRPr="00FB1B58">
        <w:rPr>
          <w:b/>
          <w:i/>
        </w:rPr>
        <w:t xml:space="preserve"> (с учетом проведенной процедуры переторжки).</w:t>
      </w:r>
    </w:p>
    <w:p w:rsidR="00AD5888" w:rsidRPr="00FB1B58" w:rsidRDefault="00AD5888" w:rsidP="00AD5888">
      <w:pPr>
        <w:ind w:firstLine="567"/>
        <w:jc w:val="both"/>
      </w:pPr>
      <w:r w:rsidRPr="00FB1B58">
        <w:lastRenderedPageBreak/>
        <w:t xml:space="preserve">В соответствии с критериями и условиями проведения процедуры </w:t>
      </w:r>
      <w:r w:rsidR="00F60F6D" w:rsidRPr="00FB1B58">
        <w:t xml:space="preserve">закрытого </w:t>
      </w:r>
      <w:r w:rsidRPr="00FB1B58">
        <w:t xml:space="preserve"> запроса </w:t>
      </w:r>
      <w:r w:rsidR="00F60F6D" w:rsidRPr="00FB1B58">
        <w:t>цен</w:t>
      </w:r>
      <w:r w:rsidRPr="00FB1B58"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464D" w:rsidRPr="00FB1B58" w:rsidRDefault="0047464D" w:rsidP="0047464D">
      <w:pPr>
        <w:tabs>
          <w:tab w:val="num" w:pos="993"/>
        </w:tabs>
        <w:ind w:right="-2" w:firstLine="567"/>
        <w:contextualSpacing/>
        <w:jc w:val="both"/>
        <w:rPr>
          <w:highlight w:val="yellow"/>
        </w:rPr>
      </w:pPr>
      <w:r w:rsidRPr="00116BCE">
        <w:rPr>
          <w:b/>
        </w:rPr>
        <w:t>первое место:</w:t>
      </w:r>
      <w:r w:rsidRPr="00116BCE">
        <w:t xml:space="preserve"> </w:t>
      </w:r>
      <w:r w:rsidR="002536D0" w:rsidRPr="00116BCE">
        <w:t>Общество с ограниченной ответственностью «</w:t>
      </w:r>
      <w:proofErr w:type="spellStart"/>
      <w:r w:rsidR="002536D0" w:rsidRPr="00116BCE">
        <w:t>Тайпит</w:t>
      </w:r>
      <w:proofErr w:type="spellEnd"/>
      <w:r w:rsidR="002536D0" w:rsidRPr="00116BCE">
        <w:t>-Измерительные приборы», 193318, г. Санкт-Петербург, ул. Ворошилова, 2 (ИНН 7811472920, КПП 781101001, ОГРН 1107847302727), предложение на поставку товаров общей стоимостью 8 4</w:t>
      </w:r>
      <w:r w:rsidR="002536D0">
        <w:t>0</w:t>
      </w:r>
      <w:r w:rsidR="002536D0" w:rsidRPr="00116BCE">
        <w:t xml:space="preserve">8 981,00 руб. без НДС. Срок поставки: с 31 марта 2017г. по 31 декабря 2019г., в течение 14 календарных дней </w:t>
      </w:r>
      <w:proofErr w:type="gramStart"/>
      <w:r w:rsidR="002536D0" w:rsidRPr="00116BCE">
        <w:t>с даты получения</w:t>
      </w:r>
      <w:proofErr w:type="gramEnd"/>
      <w:r w:rsidR="002536D0" w:rsidRPr="00116BCE">
        <w:t xml:space="preserve"> Поставщиком заявки Покупателя. Условия оплаты: в течение 30 календарных дней от даты поставки Товара и его принятия Покупателем. Размер фиксированной скидки от прайс-листа производителя не менее </w:t>
      </w:r>
      <w:r w:rsidR="002536D0" w:rsidRPr="002536D0">
        <w:t>15</w:t>
      </w:r>
      <w:r w:rsidR="002536D0" w:rsidRPr="00116BCE">
        <w:t>%.</w:t>
      </w:r>
    </w:p>
    <w:p w:rsidR="00174B89" w:rsidRPr="00FB1B58" w:rsidRDefault="0047464D" w:rsidP="0047464D">
      <w:pPr>
        <w:pStyle w:val="af2"/>
        <w:ind w:left="0" w:right="-2" w:firstLine="567"/>
        <w:jc w:val="both"/>
        <w:rPr>
          <w:b/>
          <w:i/>
        </w:rPr>
      </w:pPr>
      <w:r w:rsidRPr="00116BCE">
        <w:rPr>
          <w:b/>
        </w:rPr>
        <w:t>второе место:</w:t>
      </w:r>
      <w:r w:rsidRPr="00116BCE">
        <w:t xml:space="preserve"> </w:t>
      </w:r>
      <w:r w:rsidR="002536D0" w:rsidRPr="00116BCE">
        <w:t>Общество с ограниченной ответственностью «БАКО+», 649000, Республика Алтай, г. Горно-Алтайск, ул. Ленина, 220 (ИНН 0411161678; КПП 041101001; ОГРН 1120411004944), предложение на поставку товаров общей стоимостью 8 416 199,16  руб. без НДС.</w:t>
      </w:r>
      <w:r w:rsidR="002536D0" w:rsidRPr="00FB1B58">
        <w:t xml:space="preserve"> Срок поставки: </w:t>
      </w:r>
      <w:proofErr w:type="gramStart"/>
      <w:r w:rsidR="002536D0" w:rsidRPr="00FB1B58">
        <w:t>с даты подписания</w:t>
      </w:r>
      <w:proofErr w:type="gramEnd"/>
      <w:r w:rsidR="002536D0" w:rsidRPr="00FB1B58">
        <w:t xml:space="preserve"> договора и до 31 декабря 2019г. Условия оплаты: в соответствии с графиком оплаты. Размер фиксированной скидки от </w:t>
      </w:r>
      <w:r w:rsidR="00B16DFC">
        <w:t xml:space="preserve">розничного </w:t>
      </w:r>
      <w:r w:rsidR="002536D0" w:rsidRPr="00FB1B58">
        <w:t>прайс-лист</w:t>
      </w:r>
      <w:proofErr w:type="gramStart"/>
      <w:r w:rsidR="002536D0" w:rsidRPr="00FB1B58">
        <w:t xml:space="preserve">а </w:t>
      </w:r>
      <w:r w:rsidR="00B16DFC">
        <w:t>ООО</w:t>
      </w:r>
      <w:proofErr w:type="gramEnd"/>
      <w:r w:rsidR="00B16DFC">
        <w:t xml:space="preserve"> «</w:t>
      </w:r>
      <w:r w:rsidR="00B16DFC" w:rsidRPr="00B16DFC">
        <w:t>БАКО+»</w:t>
      </w:r>
      <w:r w:rsidR="002536D0" w:rsidRPr="00B16DFC">
        <w:t xml:space="preserve"> составляет 29%.</w:t>
      </w:r>
    </w:p>
    <w:p w:rsidR="00AD5888" w:rsidRPr="00FB1B58" w:rsidRDefault="00AD5888" w:rsidP="00AD5888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 w:right="-2"/>
        <w:jc w:val="both"/>
        <w:rPr>
          <w:b/>
          <w:i/>
        </w:rPr>
      </w:pPr>
      <w:r w:rsidRPr="00FB1B58">
        <w:rPr>
          <w:b/>
          <w:bCs/>
          <w:i/>
          <w:iCs/>
        </w:rPr>
        <w:t xml:space="preserve">Об определении Победителя </w:t>
      </w:r>
      <w:r w:rsidR="0047464D" w:rsidRPr="00FB1B58">
        <w:rPr>
          <w:b/>
          <w:bCs/>
          <w:i/>
          <w:iCs/>
        </w:rPr>
        <w:t>процедуры закрытого запроса цен</w:t>
      </w:r>
      <w:r w:rsidRPr="00FB1B58">
        <w:rPr>
          <w:b/>
          <w:i/>
        </w:rPr>
        <w:t>.</w:t>
      </w:r>
    </w:p>
    <w:p w:rsidR="00AD5888" w:rsidRPr="00FB1B58" w:rsidRDefault="00AD5888" w:rsidP="00AD5888">
      <w:pPr>
        <w:ind w:right="-2" w:firstLine="567"/>
        <w:contextualSpacing/>
        <w:jc w:val="both"/>
      </w:pPr>
      <w:r w:rsidRPr="00FB1B58">
        <w:t xml:space="preserve">На основании вышеприведенного итогового ранжирования предлагается признать </w:t>
      </w:r>
      <w:r w:rsidR="00BD0AE7" w:rsidRPr="00FB1B58">
        <w:t>П</w:t>
      </w:r>
      <w:r w:rsidRPr="00FB1B58">
        <w:t xml:space="preserve">обедителем </w:t>
      </w:r>
      <w:r w:rsidR="00BD0AE7" w:rsidRPr="00FB1B58">
        <w:t xml:space="preserve">закрытого </w:t>
      </w:r>
      <w:r w:rsidRPr="00FB1B58">
        <w:rPr>
          <w:bCs/>
          <w:iCs/>
        </w:rPr>
        <w:t xml:space="preserve">запроса </w:t>
      </w:r>
      <w:r w:rsidR="00BD0AE7" w:rsidRPr="00FB1B58">
        <w:rPr>
          <w:bCs/>
          <w:iCs/>
        </w:rPr>
        <w:t>цен</w:t>
      </w:r>
      <w:r w:rsidRPr="00FB1B58">
        <w:t xml:space="preserve"> участника, занявшего первое место, а именно:</w:t>
      </w:r>
    </w:p>
    <w:p w:rsidR="00AD5888" w:rsidRPr="00FB1B58" w:rsidRDefault="00CE08BB" w:rsidP="00AD5888">
      <w:pPr>
        <w:ind w:right="-2" w:firstLine="567"/>
        <w:contextualSpacing/>
        <w:jc w:val="both"/>
      </w:pPr>
      <w:r w:rsidRPr="00116BCE">
        <w:rPr>
          <w:b/>
        </w:rPr>
        <w:t>первое место:</w:t>
      </w:r>
      <w:r w:rsidRPr="00116BCE">
        <w:t xml:space="preserve"> Общество с ограниченной ответственностью «</w:t>
      </w:r>
      <w:proofErr w:type="spellStart"/>
      <w:r w:rsidRPr="00116BCE">
        <w:t>Тайпит</w:t>
      </w:r>
      <w:proofErr w:type="spellEnd"/>
      <w:r w:rsidRPr="00116BCE">
        <w:t>-Измерительные приборы», 193318, г. Санкт-Петербург, ул. Ворошилова, 2 (ИНН 7811472920, КПП 781101001, ОГРН 1107847302727), предложение на поставку товаров общей стоимостью 8 4</w:t>
      </w:r>
      <w:r>
        <w:t>0</w:t>
      </w:r>
      <w:r w:rsidRPr="00116BCE">
        <w:t xml:space="preserve">8 981,00 руб. без НДС. Срок поставки: с 31 марта 2017г. по 31 декабря 2019г., в течение 14 календарных дней </w:t>
      </w:r>
      <w:proofErr w:type="gramStart"/>
      <w:r w:rsidRPr="00116BCE">
        <w:t>с даты получения</w:t>
      </w:r>
      <w:proofErr w:type="gramEnd"/>
      <w:r w:rsidRPr="00116BCE">
        <w:t xml:space="preserve"> Поставщиком заявки Покупателя. Условия оплаты: в течение 30 календарных дней от даты поставки Товара и его принятия Покупателем. Размер фиксированной скидки от прайс-листа производителя не менее </w:t>
      </w:r>
      <w:r w:rsidRPr="002536D0">
        <w:t>15</w:t>
      </w:r>
      <w:r w:rsidRPr="00116BCE">
        <w:t>%.</w:t>
      </w:r>
    </w:p>
    <w:p w:rsidR="00AD5888" w:rsidRPr="00FB1B58" w:rsidRDefault="00AD5888" w:rsidP="00AD5888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 w:right="-2"/>
        <w:jc w:val="both"/>
        <w:rPr>
          <w:b/>
          <w:i/>
        </w:rPr>
      </w:pPr>
      <w:r w:rsidRPr="00FB1B58">
        <w:rPr>
          <w:b/>
          <w:bCs/>
          <w:i/>
          <w:iCs/>
        </w:rPr>
        <w:t xml:space="preserve">О возможности проведения преддоговорных переговоров с Победителем </w:t>
      </w:r>
      <w:r w:rsidR="002669DA" w:rsidRPr="00FB1B58">
        <w:rPr>
          <w:b/>
          <w:bCs/>
          <w:i/>
          <w:iCs/>
        </w:rPr>
        <w:t xml:space="preserve">закрытого </w:t>
      </w:r>
      <w:r w:rsidRPr="00FB1B58">
        <w:rPr>
          <w:b/>
          <w:bCs/>
          <w:i/>
          <w:iCs/>
        </w:rPr>
        <w:t xml:space="preserve">запроса </w:t>
      </w:r>
      <w:r w:rsidR="002669DA" w:rsidRPr="00FB1B58">
        <w:rPr>
          <w:b/>
          <w:bCs/>
          <w:i/>
          <w:iCs/>
        </w:rPr>
        <w:t>цен</w:t>
      </w:r>
      <w:r w:rsidRPr="00FB1B58">
        <w:rPr>
          <w:b/>
          <w:i/>
        </w:rPr>
        <w:t>.</w:t>
      </w:r>
    </w:p>
    <w:p w:rsidR="002669DA" w:rsidRPr="00FB1B58" w:rsidRDefault="002669DA" w:rsidP="002669DA">
      <w:pPr>
        <w:ind w:right="-2" w:firstLine="567"/>
        <w:contextualSpacing/>
        <w:jc w:val="both"/>
      </w:pPr>
      <w:r w:rsidRPr="00FB1B58">
        <w:t xml:space="preserve">В целях уточнения несущественных для Заказчика условий договора, а </w:t>
      </w:r>
      <w:r w:rsidRPr="00485EE6">
        <w:t xml:space="preserve">также </w:t>
      </w:r>
      <w:r w:rsidRPr="00FB1B58">
        <w:t xml:space="preserve">улучшения технико-коммерческого предложения Победителя допускается проведение преддоговорных переговоров с Победителем закрытого запроса цен: </w:t>
      </w:r>
      <w:r w:rsidR="00CE08BB" w:rsidRPr="00116BCE">
        <w:t>Общество с ограниченной ответственностью «</w:t>
      </w:r>
      <w:proofErr w:type="spellStart"/>
      <w:r w:rsidR="00CE08BB" w:rsidRPr="00116BCE">
        <w:t>Тайпит</w:t>
      </w:r>
      <w:proofErr w:type="spellEnd"/>
      <w:r w:rsidR="00CE08BB" w:rsidRPr="00116BCE">
        <w:t>-Измерительные приборы», 193318, г. Санкт-Петербург, ул. Ворошилова, 2 (ИНН 7811472920, КПП 781101001, ОГРН 1107847302727)</w:t>
      </w:r>
      <w:r w:rsidRPr="00FB1B58">
        <w:t>.</w:t>
      </w:r>
    </w:p>
    <w:p w:rsidR="002669DA" w:rsidRPr="00FB1B58" w:rsidRDefault="002669DA" w:rsidP="002669DA">
      <w:pPr>
        <w:ind w:right="-2" w:firstLine="567"/>
        <w:contextualSpacing/>
        <w:jc w:val="both"/>
      </w:pPr>
      <w:r w:rsidRPr="00FB1B58">
        <w:t>Зафиксировать результаты преддоговорных переговоров в окончательных условиях заключаемого договора.</w:t>
      </w:r>
    </w:p>
    <w:p w:rsidR="00AD5888" w:rsidRPr="00FB1B58" w:rsidRDefault="00AD5888" w:rsidP="00AD588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FB1B58">
        <w:rPr>
          <w:b/>
          <w:caps/>
        </w:rPr>
        <w:t>РЕШИЛИ:</w:t>
      </w:r>
    </w:p>
    <w:p w:rsidR="00097CA3" w:rsidRPr="00FE5C2B" w:rsidRDefault="00097CA3" w:rsidP="00097CA3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</w:pPr>
      <w:r w:rsidRPr="00FB1B58">
        <w:t xml:space="preserve">Одобрить отчет </w:t>
      </w:r>
      <w:r w:rsidRPr="00FE5C2B">
        <w:t>экспертной группы по итоговой оценке Предложений.</w:t>
      </w:r>
    </w:p>
    <w:p w:rsidR="00097CA3" w:rsidRPr="00FB1B58" w:rsidRDefault="00097CA3" w:rsidP="00097CA3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</w:pPr>
      <w:r w:rsidRPr="00FB1B58">
        <w:t>Утвердить итоговое ранжирование Предложений.</w:t>
      </w:r>
    </w:p>
    <w:p w:rsidR="00097CA3" w:rsidRPr="00FB1B58" w:rsidRDefault="00097CA3" w:rsidP="00097CA3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FB1B58">
        <w:t xml:space="preserve">Признать Победителем закрытого запроса цен и заключить договор на следующих условиях </w:t>
      </w:r>
      <w:proofErr w:type="gramStart"/>
      <w:r w:rsidRPr="00FB1B58">
        <w:t>с</w:t>
      </w:r>
      <w:proofErr w:type="gramEnd"/>
      <w:r w:rsidRPr="00FB1B58">
        <w:t>:</w:t>
      </w:r>
    </w:p>
    <w:p w:rsidR="00097CA3" w:rsidRPr="00FB1B58" w:rsidRDefault="00CE08BB" w:rsidP="00935AEB">
      <w:pPr>
        <w:pStyle w:val="af2"/>
        <w:ind w:left="0" w:firstLine="567"/>
        <w:jc w:val="both"/>
      </w:pPr>
      <w:r w:rsidRPr="00116BCE">
        <w:t>Общество с ограниченной ответственностью «</w:t>
      </w:r>
      <w:proofErr w:type="spellStart"/>
      <w:r w:rsidRPr="00116BCE">
        <w:t>Тайпит</w:t>
      </w:r>
      <w:proofErr w:type="spellEnd"/>
      <w:r w:rsidRPr="00116BCE">
        <w:t>-Измерительные приборы», 193318, г. Санкт-Петербург, ул. Ворошилова, 2 (ИНН 7811472920, КПП 781101001, ОГРН 1107847302727), предложение на поставку товаров общей стоимостью 8 4</w:t>
      </w:r>
      <w:r>
        <w:t>0</w:t>
      </w:r>
      <w:r w:rsidRPr="00116BCE">
        <w:t xml:space="preserve">8 981,00 руб. без НДС. Срок поставки: с 31 марта 2017г. по 31 декабря 2019г., в течение 14 календарных дней </w:t>
      </w:r>
      <w:proofErr w:type="gramStart"/>
      <w:r w:rsidRPr="00116BCE">
        <w:t>с даты получения</w:t>
      </w:r>
      <w:proofErr w:type="gramEnd"/>
      <w:r w:rsidRPr="00116BCE">
        <w:t xml:space="preserve"> Поставщиком заявки Покупателя. Условия оплаты: в течение 30 календарных дней от даты поставки Товара и его принятия Покупателем. Размер фиксированной скидки от прайс-листа производителя не менее </w:t>
      </w:r>
      <w:r w:rsidRPr="002536D0">
        <w:t>15</w:t>
      </w:r>
      <w:r w:rsidRPr="00116BCE">
        <w:t>%.</w:t>
      </w:r>
    </w:p>
    <w:p w:rsidR="00097CA3" w:rsidRPr="00874E6B" w:rsidRDefault="00097CA3" w:rsidP="00097CA3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874E6B">
        <w:t xml:space="preserve">Допускается проведение преддоговорных переговоров с </w:t>
      </w:r>
      <w:r w:rsidR="00CE08BB" w:rsidRPr="00116BCE">
        <w:t>Общество с ограниченной ответственностью «</w:t>
      </w:r>
      <w:proofErr w:type="spellStart"/>
      <w:r w:rsidR="00CE08BB" w:rsidRPr="00116BCE">
        <w:t>Тайпит</w:t>
      </w:r>
      <w:proofErr w:type="spellEnd"/>
      <w:r w:rsidR="00CE08BB" w:rsidRPr="00116BCE">
        <w:t>-Измерительные приборы», 193318, г. Санкт-Петербург, ул. Ворошилова, 2 (ИНН 7811472920, КПП 781101001, ОГРН 1107847302727)</w:t>
      </w:r>
      <w:r w:rsidRPr="00874E6B">
        <w:rPr>
          <w:color w:val="000000"/>
        </w:rPr>
        <w:t xml:space="preserve"> с целью уточнения несущественных для Заказчика условий договора, </w:t>
      </w:r>
      <w:r w:rsidRPr="00485EE6">
        <w:t xml:space="preserve">а также </w:t>
      </w:r>
      <w:r w:rsidRPr="00874E6B">
        <w:rPr>
          <w:color w:val="000000"/>
        </w:rPr>
        <w:t xml:space="preserve">улучшения </w:t>
      </w:r>
      <w:r w:rsidRPr="00874E6B">
        <w:rPr>
          <w:color w:val="000000"/>
        </w:rPr>
        <w:lastRenderedPageBreak/>
        <w:t>технико-коммерческого предложения Победителя</w:t>
      </w:r>
      <w:r w:rsidRPr="00874E6B">
        <w:t>.</w:t>
      </w:r>
    </w:p>
    <w:p w:rsidR="00097CA3" w:rsidRPr="00FB1B58" w:rsidRDefault="00097CA3" w:rsidP="00097CA3">
      <w:pPr>
        <w:widowControl w:val="0"/>
        <w:ind w:firstLine="567"/>
        <w:jc w:val="both"/>
      </w:pPr>
      <w:r w:rsidRPr="00874E6B">
        <w:rPr>
          <w:color w:val="000000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097CA3" w:rsidRPr="00FB1B58" w:rsidRDefault="00097CA3" w:rsidP="00097CA3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FB1B58">
        <w:t xml:space="preserve">Победителю запроса цен </w:t>
      </w:r>
      <w:proofErr w:type="gramStart"/>
      <w:r w:rsidRPr="00FB1B58">
        <w:t>предоставить справку</w:t>
      </w:r>
      <w:proofErr w:type="gramEnd"/>
      <w:r w:rsidRPr="00FB1B58">
        <w:t xml:space="preserve"> о цепочке собственников в соответствии с Гарантийным письмом в течение 5 (пяти) рабочих дней.</w:t>
      </w:r>
    </w:p>
    <w:p w:rsidR="00097CA3" w:rsidRPr="00FB1B58" w:rsidRDefault="00097CA3" w:rsidP="00097CA3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FB1B58">
        <w:t>Провести экспертную оценку справки о цепочке собственников, предоставленной Победителем закрытого запроса цен в соответствии с Гарантийным письмом в составе заявки на участие в закрытом запросе цен, в течение 5 (пяти) рабочих дней.</w:t>
      </w:r>
    </w:p>
    <w:p w:rsidR="0095638F" w:rsidRPr="00FB1B58" w:rsidRDefault="0095638F" w:rsidP="0095638F">
      <w:pPr>
        <w:spacing w:before="120"/>
        <w:ind w:right="142"/>
        <w:jc w:val="both"/>
        <w:rPr>
          <w:b/>
          <w:caps/>
        </w:rPr>
      </w:pPr>
      <w:r w:rsidRPr="00FB1B58">
        <w:rPr>
          <w:b/>
        </w:rPr>
        <w:t>РЕЗУЛЬТАТЫ ГОЛОСОВАНИЯ:</w:t>
      </w:r>
    </w:p>
    <w:p w:rsidR="0095638F" w:rsidRPr="00FB1B58" w:rsidRDefault="0095638F" w:rsidP="0095638F">
      <w:pPr>
        <w:ind w:right="140"/>
        <w:jc w:val="both"/>
      </w:pPr>
      <w:r w:rsidRPr="00FB1B58">
        <w:t xml:space="preserve">«За» </w:t>
      </w:r>
      <w:r w:rsidRPr="00FB1B58">
        <w:rPr>
          <w:u w:val="single"/>
        </w:rPr>
        <w:t xml:space="preserve">  </w:t>
      </w:r>
      <w:r w:rsidR="00E7201D" w:rsidRPr="008855E3">
        <w:rPr>
          <w:u w:val="single"/>
        </w:rPr>
        <w:t>6</w:t>
      </w:r>
      <w:r w:rsidRPr="00FB1B58">
        <w:rPr>
          <w:u w:val="single"/>
        </w:rPr>
        <w:t xml:space="preserve">   </w:t>
      </w:r>
      <w:r w:rsidRPr="00FB1B58">
        <w:t xml:space="preserve"> членов закупочной комиссии.</w:t>
      </w:r>
    </w:p>
    <w:p w:rsidR="0095638F" w:rsidRPr="00FB1B58" w:rsidRDefault="0095638F" w:rsidP="0095638F">
      <w:pPr>
        <w:ind w:right="140"/>
        <w:jc w:val="both"/>
      </w:pPr>
      <w:r w:rsidRPr="00FB1B58">
        <w:t xml:space="preserve">«Против» </w:t>
      </w:r>
      <w:r w:rsidRPr="00FB1B58">
        <w:rPr>
          <w:u w:val="single"/>
        </w:rPr>
        <w:t xml:space="preserve"> 0 </w:t>
      </w:r>
      <w:r w:rsidRPr="00FB1B58">
        <w:t xml:space="preserve"> членов закупочной комиссии.</w:t>
      </w:r>
    </w:p>
    <w:p w:rsidR="0095638F" w:rsidRPr="00FB1B58" w:rsidRDefault="0095638F" w:rsidP="0095638F">
      <w:pPr>
        <w:ind w:right="140"/>
        <w:jc w:val="both"/>
      </w:pPr>
      <w:r w:rsidRPr="00FB1B58">
        <w:t xml:space="preserve">«Воздержалось» </w:t>
      </w:r>
      <w:r w:rsidRPr="00FB1B58">
        <w:rPr>
          <w:u w:val="single"/>
        </w:rPr>
        <w:t xml:space="preserve"> 0 </w:t>
      </w:r>
      <w:r w:rsidRPr="00FB1B58">
        <w:t xml:space="preserve"> членов закупочной комиссии.</w:t>
      </w:r>
      <w:bookmarkStart w:id="0" w:name="_GoBack"/>
      <w:bookmarkEnd w:id="0"/>
    </w:p>
    <w:sectPr w:rsidR="0095638F" w:rsidRPr="00FB1B58" w:rsidSect="00F150EA">
      <w:footerReference w:type="default" r:id="rId11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1265A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/ЗЗЦ-П</w:t>
    </w:r>
    <w:r w:rsidR="00043A59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E7201D" w:rsidRPr="00E7201D">
      <w:rPr>
        <w:b/>
        <w:sz w:val="20"/>
        <w:szCs w:val="20"/>
      </w:rPr>
      <w:t>10</w:t>
    </w:r>
    <w:r w:rsidRPr="00733D58">
      <w:rPr>
        <w:b/>
        <w:sz w:val="20"/>
        <w:szCs w:val="20"/>
      </w:rPr>
      <w:t xml:space="preserve">» </w:t>
    </w:r>
    <w:r w:rsidR="002536D0">
      <w:rPr>
        <w:b/>
        <w:sz w:val="20"/>
        <w:szCs w:val="20"/>
      </w:rPr>
      <w:t xml:space="preserve">апреля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043A59" w:rsidRPr="00043A59">
      <w:rPr>
        <w:sz w:val="20"/>
        <w:szCs w:val="20"/>
      </w:rPr>
      <w:t>по итоговой оценке заявок и выбору Победителя закрытого запроса цен с учетом проведенной процедуры переторжки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855E3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25"/>
  </w:num>
  <w:num w:numId="24">
    <w:abstractNumId w:val="10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4"/>
  </w:num>
  <w:num w:numId="34">
    <w:abstractNumId w:val="8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5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3"/>
  </w:num>
  <w:num w:numId="47">
    <w:abstractNumId w:val="9"/>
  </w:num>
  <w:num w:numId="48">
    <w:abstractNumId w:val="1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3A59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CA3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034"/>
    <w:rsid w:val="0010535E"/>
    <w:rsid w:val="00110D3D"/>
    <w:rsid w:val="00111BB6"/>
    <w:rsid w:val="001132D5"/>
    <w:rsid w:val="00113B16"/>
    <w:rsid w:val="00116791"/>
    <w:rsid w:val="00116BCE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4B89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6D0"/>
    <w:rsid w:val="00253ACA"/>
    <w:rsid w:val="00256034"/>
    <w:rsid w:val="00262ED3"/>
    <w:rsid w:val="00262F66"/>
    <w:rsid w:val="00266575"/>
    <w:rsid w:val="002669DA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5B5A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464D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5EE6"/>
    <w:rsid w:val="0048778B"/>
    <w:rsid w:val="00490C02"/>
    <w:rsid w:val="00490C11"/>
    <w:rsid w:val="00491EA5"/>
    <w:rsid w:val="004933D4"/>
    <w:rsid w:val="004938D3"/>
    <w:rsid w:val="00493A3E"/>
    <w:rsid w:val="0049536C"/>
    <w:rsid w:val="004975EA"/>
    <w:rsid w:val="004A2D81"/>
    <w:rsid w:val="004A2F49"/>
    <w:rsid w:val="004A5F82"/>
    <w:rsid w:val="004B0223"/>
    <w:rsid w:val="004B6390"/>
    <w:rsid w:val="004C0427"/>
    <w:rsid w:val="004C2B04"/>
    <w:rsid w:val="004C2C22"/>
    <w:rsid w:val="004C31A1"/>
    <w:rsid w:val="004C4CB8"/>
    <w:rsid w:val="004C66E5"/>
    <w:rsid w:val="004C7699"/>
    <w:rsid w:val="004C7D71"/>
    <w:rsid w:val="004D2F8F"/>
    <w:rsid w:val="004D42AD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1B7"/>
    <w:rsid w:val="005A4AE6"/>
    <w:rsid w:val="005B0D1E"/>
    <w:rsid w:val="005B269F"/>
    <w:rsid w:val="005B3400"/>
    <w:rsid w:val="005B545E"/>
    <w:rsid w:val="005B7E96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4198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74E6B"/>
    <w:rsid w:val="008807D2"/>
    <w:rsid w:val="008813FB"/>
    <w:rsid w:val="008855E3"/>
    <w:rsid w:val="00886094"/>
    <w:rsid w:val="008868B7"/>
    <w:rsid w:val="00887761"/>
    <w:rsid w:val="00890310"/>
    <w:rsid w:val="00891812"/>
    <w:rsid w:val="00892B66"/>
    <w:rsid w:val="00892DF7"/>
    <w:rsid w:val="00893FDB"/>
    <w:rsid w:val="00894133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5AEB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0776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5888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16DFC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0AE7"/>
    <w:rsid w:val="00BD15F0"/>
    <w:rsid w:val="00BD4610"/>
    <w:rsid w:val="00BE01D1"/>
    <w:rsid w:val="00BE3AB8"/>
    <w:rsid w:val="00BE5570"/>
    <w:rsid w:val="00BE6850"/>
    <w:rsid w:val="00BE7719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08BB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201D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0EA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695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6D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1B58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E5C2B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6EBF-7048-4E1E-91E0-D187AA42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793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428</cp:revision>
  <cp:lastPrinted>2016-09-22T08:19:00Z</cp:lastPrinted>
  <dcterms:created xsi:type="dcterms:W3CDTF">2014-12-01T08:11:00Z</dcterms:created>
  <dcterms:modified xsi:type="dcterms:W3CDTF">2017-04-10T07:25:00Z</dcterms:modified>
</cp:coreProperties>
</file>